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40"/>
        </w:tabs>
        <w:spacing w:before="120" w:line="500" w:lineRule="exact"/>
        <w:ind w:right="-244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sz w:val="32"/>
          <w:szCs w:val="28"/>
        </w:rPr>
        <w:t xml:space="preserve">附件： </w:t>
      </w:r>
    </w:p>
    <w:p>
      <w:pPr>
        <w:tabs>
          <w:tab w:val="left" w:pos="8040"/>
        </w:tabs>
        <w:spacing w:before="120" w:line="500" w:lineRule="exact"/>
        <w:ind w:right="-244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中国城镇供水排水协会人员招聘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报名表</w:t>
      </w:r>
    </w:p>
    <w:p>
      <w:pPr>
        <w:tabs>
          <w:tab w:val="left" w:pos="8040"/>
        </w:tabs>
        <w:spacing w:before="120" w:line="500" w:lineRule="exact"/>
        <w:ind w:right="-24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申请职位：</w:t>
      </w:r>
    </w:p>
    <w:tbl>
      <w:tblPr>
        <w:tblStyle w:val="2"/>
        <w:tblW w:w="9510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24"/>
        <w:gridCol w:w="1482"/>
        <w:gridCol w:w="842"/>
        <w:gridCol w:w="1440"/>
        <w:gridCol w:w="161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一寸照片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户口所在地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职   称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8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主要学习经历</w:t>
            </w:r>
          </w:p>
        </w:tc>
        <w:tc>
          <w:tcPr>
            <w:tcW w:w="8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主要工作经历</w:t>
            </w:r>
          </w:p>
        </w:tc>
        <w:tc>
          <w:tcPr>
            <w:tcW w:w="8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8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获奖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2022-01-29T01:35:47Z</dcterms:created>
  <dc:creator>李云扬</dc:creator>
  <cp:lastModifiedBy>小虽</cp:lastModifiedBy>
  <dcterms:modified xsi:type="dcterms:W3CDTF">2022-01-29T01:35:57Z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1584F357B928436AAC00A4CC4B848A6C</vt:lpwstr>
  </property>
</Properties>
</file>