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0D" w:rsidRPr="00BA4CA9" w:rsidRDefault="00BA4CA9" w:rsidP="00BA4CA9">
      <w:pPr>
        <w:jc w:val="center"/>
        <w:rPr>
          <w:rFonts w:ascii="宋体" w:eastAsia="宋体" w:cs="宋体"/>
          <w:b/>
          <w:kern w:val="0"/>
          <w:sz w:val="36"/>
          <w:szCs w:val="36"/>
        </w:rPr>
      </w:pPr>
      <w:r w:rsidRPr="00BA4CA9">
        <w:rPr>
          <w:rFonts w:ascii="宋体" w:eastAsia="宋体" w:cs="宋体" w:hint="eastAsia"/>
          <w:b/>
          <w:kern w:val="0"/>
          <w:sz w:val="36"/>
          <w:szCs w:val="36"/>
        </w:rPr>
        <w:t>住房和城乡建设部人力资源开发中心</w:t>
      </w:r>
    </w:p>
    <w:p w:rsidR="00BA4CA9" w:rsidRDefault="00BA4CA9" w:rsidP="00BA4CA9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6"/>
          <w:szCs w:val="36"/>
        </w:rPr>
      </w:pPr>
      <w:r w:rsidRPr="00BA4CA9">
        <w:rPr>
          <w:rFonts w:ascii="宋体" w:eastAsia="宋体" w:cs="宋体"/>
          <w:b/>
          <w:kern w:val="0"/>
          <w:sz w:val="36"/>
          <w:szCs w:val="36"/>
        </w:rPr>
        <w:t xml:space="preserve">2021 </w:t>
      </w:r>
      <w:r w:rsidRPr="00BA4CA9">
        <w:rPr>
          <w:rFonts w:ascii="宋体" w:eastAsia="宋体" w:cs="宋体" w:hint="eastAsia"/>
          <w:b/>
          <w:kern w:val="0"/>
          <w:sz w:val="36"/>
          <w:szCs w:val="36"/>
        </w:rPr>
        <w:t>年度人力资源管理系列沙龙报名表</w:t>
      </w:r>
    </w:p>
    <w:p w:rsidR="00AE06C8" w:rsidRDefault="00AE06C8" w:rsidP="00AE06C8">
      <w:pPr>
        <w:autoSpaceDE w:val="0"/>
        <w:autoSpaceDN w:val="0"/>
        <w:adjustRightInd w:val="0"/>
        <w:ind w:firstLineChars="245" w:firstLine="885"/>
        <w:jc w:val="left"/>
        <w:rPr>
          <w:rFonts w:ascii="仿宋" w:eastAsia="仿宋" w:hAnsi="仿宋" w:cs="宋体"/>
          <w:b/>
          <w:kern w:val="0"/>
          <w:sz w:val="36"/>
          <w:szCs w:val="36"/>
          <w:u w:val="single"/>
        </w:rPr>
      </w:pPr>
      <w:r w:rsidRPr="00AE06C8">
        <w:rPr>
          <w:rFonts w:ascii="仿宋" w:eastAsia="仿宋" w:hAnsi="仿宋" w:cs="宋体" w:hint="eastAsia"/>
          <w:b/>
          <w:kern w:val="0"/>
          <w:sz w:val="36"/>
          <w:szCs w:val="36"/>
        </w:rPr>
        <w:t>单位名称：</w:t>
      </w:r>
      <w:r w:rsidR="000C6245" w:rsidRPr="000C6245">
        <w:rPr>
          <w:rFonts w:ascii="仿宋" w:eastAsia="仿宋" w:hAnsi="仿宋" w:cs="宋体" w:hint="eastAsia"/>
          <w:b/>
          <w:kern w:val="0"/>
          <w:sz w:val="36"/>
          <w:szCs w:val="36"/>
          <w:u w:val="single"/>
        </w:rPr>
        <w:t xml:space="preserve">                     </w:t>
      </w:r>
    </w:p>
    <w:p w:rsidR="001E3A16" w:rsidRPr="00AE06C8" w:rsidRDefault="001E3A16" w:rsidP="00AE06C8">
      <w:pPr>
        <w:autoSpaceDE w:val="0"/>
        <w:autoSpaceDN w:val="0"/>
        <w:adjustRightInd w:val="0"/>
        <w:ind w:firstLineChars="245" w:firstLine="885"/>
        <w:jc w:val="left"/>
        <w:rPr>
          <w:rFonts w:ascii="仿宋" w:eastAsia="仿宋" w:hAnsi="仿宋" w:cs="宋体"/>
          <w:b/>
          <w:kern w:val="0"/>
          <w:sz w:val="36"/>
          <w:szCs w:val="36"/>
        </w:rPr>
      </w:pPr>
    </w:p>
    <w:tbl>
      <w:tblPr>
        <w:tblStyle w:val="a4"/>
        <w:tblW w:w="0" w:type="auto"/>
        <w:tblInd w:w="859" w:type="dxa"/>
        <w:tblLook w:val="04A0"/>
      </w:tblPr>
      <w:tblGrid>
        <w:gridCol w:w="1728"/>
        <w:gridCol w:w="6026"/>
        <w:gridCol w:w="1418"/>
        <w:gridCol w:w="2977"/>
        <w:gridCol w:w="1984"/>
      </w:tblGrid>
      <w:tr w:rsidR="00FA5BB1" w:rsidRPr="00FA5BB1" w:rsidTr="00CD52FB">
        <w:trPr>
          <w:trHeight w:hRule="exact" w:val="680"/>
        </w:trPr>
        <w:tc>
          <w:tcPr>
            <w:tcW w:w="1728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沙龙时间</w:t>
            </w:r>
          </w:p>
        </w:tc>
        <w:tc>
          <w:tcPr>
            <w:tcW w:w="6026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沙龙内容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参会人员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部门、职务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联系方式</w:t>
            </w:r>
          </w:p>
        </w:tc>
      </w:tr>
      <w:tr w:rsidR="00FA5BB1" w:rsidRPr="00FA5BB1" w:rsidTr="00CD52FB">
        <w:trPr>
          <w:trHeight w:hRule="exact" w:val="680"/>
        </w:trPr>
        <w:tc>
          <w:tcPr>
            <w:tcW w:w="1728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hint="eastAsia"/>
                <w:sz w:val="32"/>
                <w:szCs w:val="32"/>
              </w:rPr>
              <w:t>4月28日</w:t>
            </w:r>
          </w:p>
        </w:tc>
        <w:tc>
          <w:tcPr>
            <w:tcW w:w="6026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沙龙一：休假管理--HR做对了吗</w:t>
            </w:r>
          </w:p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FA5BB1" w:rsidRPr="00FA5BB1" w:rsidTr="00CD52FB">
        <w:trPr>
          <w:trHeight w:hRule="exact" w:val="680"/>
        </w:trPr>
        <w:tc>
          <w:tcPr>
            <w:tcW w:w="1728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hint="eastAsia"/>
                <w:sz w:val="32"/>
                <w:szCs w:val="32"/>
              </w:rPr>
              <w:t>5月27日</w:t>
            </w:r>
          </w:p>
        </w:tc>
        <w:tc>
          <w:tcPr>
            <w:tcW w:w="6026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沙龙二：勘察设计行业人力资源管理</w:t>
            </w:r>
          </w:p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FA5BB1" w:rsidRPr="00FA5BB1" w:rsidTr="00CD52FB">
        <w:trPr>
          <w:trHeight w:hRule="exact" w:val="680"/>
        </w:trPr>
        <w:tc>
          <w:tcPr>
            <w:tcW w:w="1728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hint="eastAsia"/>
                <w:sz w:val="32"/>
                <w:szCs w:val="32"/>
              </w:rPr>
              <w:t>6月24日</w:t>
            </w:r>
          </w:p>
        </w:tc>
        <w:tc>
          <w:tcPr>
            <w:tcW w:w="6026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沙龙三：行动学习--助推企业赢的游戏</w:t>
            </w:r>
          </w:p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FA5BB1" w:rsidRPr="00FA5BB1" w:rsidTr="00CD52FB">
        <w:trPr>
          <w:trHeight w:hRule="exact" w:val="680"/>
        </w:trPr>
        <w:tc>
          <w:tcPr>
            <w:tcW w:w="1728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hint="eastAsia"/>
                <w:sz w:val="32"/>
                <w:szCs w:val="32"/>
              </w:rPr>
              <w:t>7月29日</w:t>
            </w:r>
          </w:p>
        </w:tc>
        <w:tc>
          <w:tcPr>
            <w:tcW w:w="6026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沙龙四：HR如何顺应组织数字化转型</w:t>
            </w:r>
          </w:p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  <w:tr w:rsidR="00FA5BB1" w:rsidRPr="00FA5BB1" w:rsidTr="00CD52FB">
        <w:trPr>
          <w:trHeight w:hRule="exact" w:val="680"/>
        </w:trPr>
        <w:tc>
          <w:tcPr>
            <w:tcW w:w="1728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hint="eastAsia"/>
                <w:sz w:val="32"/>
                <w:szCs w:val="32"/>
              </w:rPr>
              <w:t>8月19日</w:t>
            </w:r>
          </w:p>
        </w:tc>
        <w:tc>
          <w:tcPr>
            <w:tcW w:w="6026" w:type="dxa"/>
            <w:tcBorders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沙龙五：建筑</w:t>
            </w:r>
            <w:r w:rsidR="008F7538">
              <w:rPr>
                <w:rFonts w:ascii="仿宋" w:eastAsia="仿宋" w:hAnsi="仿宋" w:cs="Calibri" w:hint="eastAsia"/>
                <w:sz w:val="32"/>
                <w:szCs w:val="32"/>
              </w:rPr>
              <w:t>企</w:t>
            </w:r>
            <w:r w:rsidRPr="00FA5BB1">
              <w:rPr>
                <w:rFonts w:ascii="仿宋" w:eastAsia="仿宋" w:hAnsi="仿宋" w:cs="Calibri" w:hint="eastAsia"/>
                <w:sz w:val="32"/>
                <w:szCs w:val="32"/>
              </w:rPr>
              <w:t>业劳动纠纷研讨</w:t>
            </w:r>
          </w:p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5BB1" w:rsidRPr="00FA5BB1" w:rsidRDefault="00FA5BB1" w:rsidP="00FA5BB1">
            <w:pPr>
              <w:pStyle w:val="a3"/>
              <w:spacing w:before="240" w:after="240" w:line="480" w:lineRule="exact"/>
              <w:ind w:firstLineChars="0" w:firstLine="0"/>
              <w:jc w:val="center"/>
              <w:rPr>
                <w:rFonts w:ascii="仿宋" w:eastAsia="仿宋" w:hAnsi="仿宋" w:cs="Calibri"/>
                <w:sz w:val="32"/>
                <w:szCs w:val="32"/>
              </w:rPr>
            </w:pPr>
          </w:p>
        </w:tc>
      </w:tr>
    </w:tbl>
    <w:p w:rsidR="00477D4D" w:rsidRPr="000C6245" w:rsidRDefault="00477D4D" w:rsidP="00FA5BB1">
      <w:pPr>
        <w:spacing w:line="560" w:lineRule="exact"/>
        <w:ind w:firstLineChars="600" w:firstLine="1920"/>
        <w:rPr>
          <w:rFonts w:ascii="仿宋" w:eastAsia="仿宋" w:hAnsi="仿宋" w:cs="FangSong"/>
          <w:kern w:val="0"/>
          <w:sz w:val="32"/>
          <w:szCs w:val="32"/>
        </w:rPr>
      </w:pPr>
    </w:p>
    <w:p w:rsidR="00291471" w:rsidRPr="00944043" w:rsidRDefault="00291471" w:rsidP="00FA5BB1">
      <w:pPr>
        <w:spacing w:line="560" w:lineRule="exact"/>
        <w:ind w:firstLineChars="600" w:firstLine="192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FangSong" w:hint="eastAsia"/>
          <w:kern w:val="0"/>
          <w:sz w:val="32"/>
          <w:szCs w:val="32"/>
        </w:rPr>
        <w:t>报名表请发送至邮箱</w:t>
      </w:r>
      <w:r w:rsidRPr="00291471">
        <w:rPr>
          <w:rFonts w:ascii="仿宋" w:eastAsia="仿宋" w:hAnsi="仿宋" w:cs="FangSong"/>
          <w:kern w:val="0"/>
          <w:sz w:val="32"/>
          <w:szCs w:val="32"/>
        </w:rPr>
        <w:t>457043446</w:t>
      </w:r>
      <w:r>
        <w:rPr>
          <w:rFonts w:ascii="仿宋" w:eastAsia="仿宋" w:hAnsi="仿宋" w:cs="FangSong" w:hint="eastAsia"/>
          <w:kern w:val="0"/>
          <w:sz w:val="32"/>
          <w:szCs w:val="32"/>
        </w:rPr>
        <w:t>@qq.com</w:t>
      </w:r>
    </w:p>
    <w:p w:rsidR="00BA4CA9" w:rsidRPr="00291471" w:rsidRDefault="00BA4CA9" w:rsidP="00BA4CA9">
      <w:pPr>
        <w:autoSpaceDE w:val="0"/>
        <w:autoSpaceDN w:val="0"/>
        <w:adjustRightInd w:val="0"/>
        <w:jc w:val="center"/>
        <w:rPr>
          <w:b/>
        </w:rPr>
      </w:pPr>
    </w:p>
    <w:sectPr w:rsidR="00BA4CA9" w:rsidRPr="00291471" w:rsidSect="00FA5B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EC" w:rsidRDefault="000B31EC" w:rsidP="000C6245">
      <w:r>
        <w:separator/>
      </w:r>
    </w:p>
  </w:endnote>
  <w:endnote w:type="continuationSeparator" w:id="1">
    <w:p w:rsidR="000B31EC" w:rsidRDefault="000B31EC" w:rsidP="000C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EC" w:rsidRDefault="000B31EC" w:rsidP="000C6245">
      <w:r>
        <w:separator/>
      </w:r>
    </w:p>
  </w:footnote>
  <w:footnote w:type="continuationSeparator" w:id="1">
    <w:p w:rsidR="000B31EC" w:rsidRDefault="000B31EC" w:rsidP="000C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851"/>
    <w:multiLevelType w:val="hybridMultilevel"/>
    <w:tmpl w:val="C710319E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CA9"/>
    <w:rsid w:val="000B31EC"/>
    <w:rsid w:val="000C6245"/>
    <w:rsid w:val="001136DF"/>
    <w:rsid w:val="001E3A16"/>
    <w:rsid w:val="0023525C"/>
    <w:rsid w:val="0025447B"/>
    <w:rsid w:val="00291471"/>
    <w:rsid w:val="002A783F"/>
    <w:rsid w:val="00477D4D"/>
    <w:rsid w:val="0050546F"/>
    <w:rsid w:val="00596A35"/>
    <w:rsid w:val="005D49F1"/>
    <w:rsid w:val="006D1126"/>
    <w:rsid w:val="008172F1"/>
    <w:rsid w:val="008F7538"/>
    <w:rsid w:val="00A26DF1"/>
    <w:rsid w:val="00A3430D"/>
    <w:rsid w:val="00AE06C8"/>
    <w:rsid w:val="00BA4CA9"/>
    <w:rsid w:val="00C45031"/>
    <w:rsid w:val="00CD52FB"/>
    <w:rsid w:val="00D36458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6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505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C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62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6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53C0-2796-42A9-8814-415EF997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张勇</cp:lastModifiedBy>
  <cp:revision>10</cp:revision>
  <cp:lastPrinted>2021-04-12T02:26:00Z</cp:lastPrinted>
  <dcterms:created xsi:type="dcterms:W3CDTF">2021-04-12T01:23:00Z</dcterms:created>
  <dcterms:modified xsi:type="dcterms:W3CDTF">2021-04-12T08:31:00Z</dcterms:modified>
</cp:coreProperties>
</file>